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98DAD4" w14:textId="77777777" w:rsidR="00F50A05" w:rsidRPr="00671467" w:rsidRDefault="00F50A05" w:rsidP="00671467">
      <w:pPr>
        <w:spacing w:after="3"/>
        <w:ind w:left="266" w:right="-50"/>
        <w:jc w:val="both"/>
        <w:rPr>
          <w:rFonts w:ascii="Arial" w:hAnsi="Arial" w:cs="Arial"/>
          <w:b/>
          <w:bCs/>
        </w:rPr>
      </w:pPr>
      <w:r w:rsidRPr="00671467">
        <w:rPr>
          <w:rFonts w:ascii="Arial" w:hAnsi="Arial" w:cs="Arial"/>
          <w:b/>
          <w:bCs/>
        </w:rPr>
        <w:t>OPCI UVJETI IZVOĐENJA RADOVA</w:t>
      </w:r>
    </w:p>
    <w:p w14:paraId="64E39FF9" w14:textId="77777777" w:rsidR="00F50A05" w:rsidRP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3D0A8575" w14:textId="573479E7" w:rsid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F50A05">
        <w:rPr>
          <w:rFonts w:ascii="Arial" w:hAnsi="Arial" w:cs="Arial"/>
        </w:rPr>
        <w:t>Troškove uređenja gradilišta izvođač treba uka</w:t>
      </w:r>
      <w:r>
        <w:rPr>
          <w:rFonts w:ascii="Arial" w:hAnsi="Arial" w:cs="Arial"/>
        </w:rPr>
        <w:t>l</w:t>
      </w:r>
      <w:r w:rsidRPr="00F50A05">
        <w:rPr>
          <w:rFonts w:ascii="Arial" w:hAnsi="Arial" w:cs="Arial"/>
        </w:rPr>
        <w:t>kulirati u cijenu izvođenja radova. Izvođač mora izvesti pripremne radove za neometano izvođenje ugovorenih radova bez posebne naplate te mora osigurati pogodan prilaz do objekta i mjere sigurnosti u tijeku izvođenja radova na objektima.</w:t>
      </w:r>
    </w:p>
    <w:p w14:paraId="416DCCFE" w14:textId="5C0F65EC" w:rsidR="00374649" w:rsidRPr="00F50A05" w:rsidRDefault="00374649" w:rsidP="00671467">
      <w:pPr>
        <w:spacing w:after="3"/>
        <w:ind w:left="266" w:right="-5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Izvođač radova obavezan je ograditi gradilište od pristupa neovlaštenih osoba, prikladno označiti tablama sa upozorenjem na opasnosti, označiti ogradu svjetlosnim treptačima ili na drugi prikladan način sve u dogovoru sa investitorom i nadzorom. Potrebno je </w:t>
      </w:r>
      <w:r w:rsidRPr="00490CCC">
        <w:rPr>
          <w:rFonts w:ascii="Arial" w:hAnsi="Arial" w:cs="Arial"/>
        </w:rPr>
        <w:t>osigura</w:t>
      </w:r>
      <w:r>
        <w:rPr>
          <w:rFonts w:ascii="Arial" w:hAnsi="Arial" w:cs="Arial"/>
        </w:rPr>
        <w:t>ti</w:t>
      </w:r>
      <w:r w:rsidRPr="00490CCC">
        <w:rPr>
          <w:rFonts w:ascii="Arial" w:hAnsi="Arial" w:cs="Arial"/>
        </w:rPr>
        <w:t xml:space="preserve"> neometan</w:t>
      </w:r>
      <w:r>
        <w:rPr>
          <w:rFonts w:ascii="Arial" w:hAnsi="Arial" w:cs="Arial"/>
        </w:rPr>
        <w:t>i</w:t>
      </w:r>
      <w:r w:rsidRPr="00490CCC">
        <w:rPr>
          <w:rFonts w:ascii="Arial" w:hAnsi="Arial" w:cs="Arial"/>
        </w:rPr>
        <w:t xml:space="preserve"> prolaz i promet</w:t>
      </w:r>
      <w:r>
        <w:rPr>
          <w:rFonts w:ascii="Arial" w:hAnsi="Arial" w:cs="Arial"/>
        </w:rPr>
        <w:t xml:space="preserve"> za vrijeme izvođenja radova uz napomenu da se za cijelo vrijeme trajanja radova, organizacijom gradilišta, načinom izvođenja radova, mora osigurati potpuno funkcioniranje </w:t>
      </w:r>
      <w:r w:rsidR="00E65698">
        <w:rPr>
          <w:rFonts w:ascii="Arial" w:hAnsi="Arial" w:cs="Arial"/>
        </w:rPr>
        <w:t>garaže i spremišta</w:t>
      </w:r>
      <w:r>
        <w:rPr>
          <w:rFonts w:ascii="Arial" w:hAnsi="Arial" w:cs="Arial"/>
        </w:rPr>
        <w:t xml:space="preserve"> na čijem se krovu radovi izvode</w:t>
      </w:r>
      <w:r w:rsidR="003B2DFA">
        <w:rPr>
          <w:rFonts w:ascii="Arial" w:hAnsi="Arial" w:cs="Arial"/>
        </w:rPr>
        <w:t>, te poduzeti sve mjere potrebne za zaštitu djelatnika bolnice  i trećih osoba za svo vrijeme trajanja radova.</w:t>
      </w:r>
    </w:p>
    <w:p w14:paraId="47A55AC0" w14:textId="77777777" w:rsidR="00374649" w:rsidRPr="00F50A05" w:rsidRDefault="00374649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11111903" w14:textId="10942E29" w:rsidR="00F50A05" w:rsidRP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F50A05">
        <w:rPr>
          <w:rFonts w:ascii="Arial" w:hAnsi="Arial" w:cs="Arial"/>
        </w:rPr>
        <w:t>Bez obzira na vrstu pogodbe, izvoditelj je obvezan svakodnevno voditi građevinski dnevnik u dva primjerka, a također i građevinsku knjigu, koje će redovito kontrolirati i ovjeravati nadzorni inženjer, kako bi se uvijek mogle ustanoviti stvarne količine izvedenih radova.</w:t>
      </w:r>
    </w:p>
    <w:p w14:paraId="307B16B7" w14:textId="67FE1915" w:rsidR="00F50A05" w:rsidRP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F50A05">
        <w:rPr>
          <w:rFonts w:ascii="Arial" w:hAnsi="Arial" w:cs="Arial"/>
        </w:rPr>
        <w:t xml:space="preserve">Sve radove treba izvoditi isključivo s vanjske strane, </w:t>
      </w:r>
      <w:proofErr w:type="spellStart"/>
      <w:r w:rsidRPr="00F50A05">
        <w:rPr>
          <w:rFonts w:ascii="Arial" w:hAnsi="Arial" w:cs="Arial"/>
        </w:rPr>
        <w:t>tj.sa</w:t>
      </w:r>
      <w:proofErr w:type="spellEnd"/>
      <w:r w:rsidRPr="00F50A05">
        <w:rPr>
          <w:rFonts w:ascii="Arial" w:hAnsi="Arial" w:cs="Arial"/>
        </w:rPr>
        <w:t xml:space="preserve"> građevinske skele tako da se ni u kojem slučaju ne ošteti unutrašnjost zgrade</w:t>
      </w:r>
      <w:r w:rsidR="006054C3">
        <w:rPr>
          <w:rFonts w:ascii="Arial" w:hAnsi="Arial" w:cs="Arial"/>
        </w:rPr>
        <w:t>.</w:t>
      </w:r>
      <w:r w:rsidRPr="00F50A05">
        <w:rPr>
          <w:rFonts w:ascii="Arial" w:hAnsi="Arial" w:cs="Arial"/>
        </w:rPr>
        <w:t xml:space="preserve"> </w:t>
      </w:r>
    </w:p>
    <w:p w14:paraId="57F94335" w14:textId="7D233EC5" w:rsid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F50A05">
        <w:rPr>
          <w:rFonts w:ascii="Arial" w:hAnsi="Arial" w:cs="Arial"/>
        </w:rPr>
        <w:t xml:space="preserve">U sklopu pripremnih radova potrebno je također postaviti daske i PVC folije debljine 0,2 mm za zaštitu otvora na pročelju koju treba </w:t>
      </w:r>
      <w:proofErr w:type="spellStart"/>
      <w:r w:rsidRPr="00F50A05">
        <w:rPr>
          <w:rFonts w:ascii="Arial" w:hAnsi="Arial" w:cs="Arial"/>
        </w:rPr>
        <w:t>treba</w:t>
      </w:r>
      <w:proofErr w:type="spellEnd"/>
      <w:r w:rsidRPr="00F50A05">
        <w:rPr>
          <w:rFonts w:ascii="Arial" w:hAnsi="Arial" w:cs="Arial"/>
        </w:rPr>
        <w:t xml:space="preserve"> pričvrstiti pomoću drvenih letvica.</w:t>
      </w:r>
    </w:p>
    <w:p w14:paraId="19D70BFE" w14:textId="77777777" w:rsidR="00BA5A9F" w:rsidRDefault="00BA5A9F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467A9D52" w14:textId="39E510C0" w:rsidR="00BA5A9F" w:rsidRDefault="00BA5A9F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BA5A9F">
        <w:rPr>
          <w:rFonts w:ascii="Arial" w:hAnsi="Arial" w:cs="Arial"/>
        </w:rPr>
        <w:t>N</w:t>
      </w:r>
      <w:r>
        <w:rPr>
          <w:rFonts w:ascii="Arial" w:hAnsi="Arial" w:cs="Arial"/>
        </w:rPr>
        <w:t>uđenje</w:t>
      </w:r>
      <w:r w:rsidRPr="00BA5A9F">
        <w:rPr>
          <w:rFonts w:ascii="Arial" w:hAnsi="Arial" w:cs="Arial"/>
        </w:rPr>
        <w:t xml:space="preserve"> se vrši sukladno navedenim karakteristikama proizvoda (materijala, opreme i dr.) iz pojedine stavke, a izabrani izvođač je dužan ugraditi proizvode čiju će usklađenost s traženim karakteristikama potvrditi stručni nadzor prije ugradnje istog.</w:t>
      </w:r>
    </w:p>
    <w:p w14:paraId="32CBE112" w14:textId="77777777" w:rsidR="00BA5A9F" w:rsidRDefault="00BA5A9F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641B1AD7" w14:textId="70016C40" w:rsidR="00BA5A9F" w:rsidRDefault="00BA5A9F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BA5A9F">
        <w:rPr>
          <w:rFonts w:ascii="Arial" w:hAnsi="Arial" w:cs="Arial"/>
        </w:rPr>
        <w:t>Za sve ponuđene proizvode (materijal, opremu i dr.) mora postojati atestna dokumentacija (dokazi o tehničkoj sposobnosti i kvaliteti proizvoda, ce</w:t>
      </w:r>
      <w:r>
        <w:rPr>
          <w:rFonts w:ascii="Arial" w:hAnsi="Arial" w:cs="Arial"/>
        </w:rPr>
        <w:t>r</w:t>
      </w:r>
      <w:r w:rsidRPr="00BA5A9F">
        <w:rPr>
          <w:rFonts w:ascii="Arial" w:hAnsi="Arial" w:cs="Arial"/>
        </w:rPr>
        <w:t xml:space="preserve">tifikati, potvrde o sukladnosti i dr.) sukladno zahtjevima iz troškovnika i važećoj zakonskoj regulativi. Ukoliko </w:t>
      </w:r>
      <w:r w:rsidR="00991454" w:rsidRPr="00BA5A9F">
        <w:rPr>
          <w:rFonts w:ascii="Arial" w:hAnsi="Arial" w:cs="Arial"/>
        </w:rPr>
        <w:t>ponuđač</w:t>
      </w:r>
      <w:r w:rsidRPr="00BA5A9F">
        <w:rPr>
          <w:rFonts w:ascii="Arial" w:hAnsi="Arial" w:cs="Arial"/>
        </w:rPr>
        <w:t xml:space="preserve"> ponudi jednakovrijedan proizvod obavezan je s ponudom dostaviti dokaz da taj pro</w:t>
      </w:r>
      <w:r>
        <w:rPr>
          <w:rFonts w:ascii="Arial" w:hAnsi="Arial" w:cs="Arial"/>
        </w:rPr>
        <w:t>i</w:t>
      </w:r>
      <w:r w:rsidRPr="00BA5A9F">
        <w:rPr>
          <w:rFonts w:ascii="Arial" w:hAnsi="Arial" w:cs="Arial"/>
        </w:rPr>
        <w:t>zvod svojim specifikacijama zadovoljava kriterije jednakovrijednosti.</w:t>
      </w:r>
    </w:p>
    <w:p w14:paraId="53B37241" w14:textId="77777777" w:rsidR="00D81226" w:rsidRPr="00693F13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7DC7C347" w14:textId="739B68EF" w:rsidR="00D81226" w:rsidRPr="00693F13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>U cijenu svih radova je uključena zaštita prethodno izvedenih radova od eventualnih oštećenja na novim radovima.</w:t>
      </w:r>
    </w:p>
    <w:p w14:paraId="53F25645" w14:textId="77777777" w:rsidR="00D81226" w:rsidRDefault="00D81226" w:rsidP="00671467">
      <w:pPr>
        <w:spacing w:after="0" w:line="240" w:lineRule="auto"/>
        <w:jc w:val="both"/>
        <w:rPr>
          <w:rFonts w:ascii="Arial" w:eastAsia="Times New Roman" w:hAnsi="Arial" w:cs="Arial"/>
          <w:b/>
          <w:bCs/>
          <w:i/>
          <w:iCs/>
          <w:color w:val="000000"/>
          <w:kern w:val="0"/>
          <w:sz w:val="20"/>
          <w:szCs w:val="20"/>
          <w:lang w:eastAsia="hr-HR"/>
          <w14:ligatures w14:val="none"/>
        </w:rPr>
      </w:pPr>
    </w:p>
    <w:p w14:paraId="096FF6C5" w14:textId="1A151A9D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>U cijenu koštanja treba uključiti izradu radioničkih nacrta za sve elemente koji nisu standardne proizvodnje, prvorazrednu izvedbu, dopremu, ugradnju, montažu i razmještaj.</w:t>
      </w:r>
      <w:r w:rsidR="006054C3">
        <w:rPr>
          <w:rFonts w:ascii="Arial" w:hAnsi="Arial" w:cs="Arial"/>
        </w:rPr>
        <w:t xml:space="preserve"> </w:t>
      </w:r>
      <w:r w:rsidRPr="00D81226">
        <w:rPr>
          <w:rFonts w:ascii="Arial" w:hAnsi="Arial" w:cs="Arial"/>
        </w:rPr>
        <w:t xml:space="preserve">Svi radovi moraju biti kvalitetno izvedeni. Sve nedostatke uočene u tijeku ili nakon radova izvoditelj je dužan ispraviti o svom </w:t>
      </w:r>
      <w:proofErr w:type="spellStart"/>
      <w:r w:rsidRPr="00D81226">
        <w:rPr>
          <w:rFonts w:ascii="Arial" w:hAnsi="Arial" w:cs="Arial"/>
        </w:rPr>
        <w:t>trošku.Prije</w:t>
      </w:r>
      <w:proofErr w:type="spellEnd"/>
      <w:r w:rsidRPr="00D81226">
        <w:rPr>
          <w:rFonts w:ascii="Arial" w:hAnsi="Arial" w:cs="Arial"/>
        </w:rPr>
        <w:t xml:space="preserve"> izvođenja svakog rada mora se obaviti točno </w:t>
      </w:r>
      <w:proofErr w:type="spellStart"/>
      <w:r w:rsidRPr="00D81226">
        <w:rPr>
          <w:rFonts w:ascii="Arial" w:hAnsi="Arial" w:cs="Arial"/>
        </w:rPr>
        <w:t>razmjeravanje</w:t>
      </w:r>
      <w:proofErr w:type="spellEnd"/>
      <w:r w:rsidRPr="00D81226">
        <w:rPr>
          <w:rFonts w:ascii="Arial" w:hAnsi="Arial" w:cs="Arial"/>
        </w:rPr>
        <w:t xml:space="preserve"> i obilježavanje na zidu, stropu ili podu, te tek onda započeti s radovima.</w:t>
      </w:r>
    </w:p>
    <w:p w14:paraId="0A5F13F2" w14:textId="77777777" w:rsidR="00D81226" w:rsidRPr="00BA5A9F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03836DE2" w14:textId="5552D5D1" w:rsidR="00BA5A9F" w:rsidRDefault="00490CCC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490CCC">
        <w:rPr>
          <w:rFonts w:ascii="Arial" w:hAnsi="Arial" w:cs="Arial"/>
        </w:rPr>
        <w:t>Sve štete učinjene prigodom rada na vlastitim ili tuđim radovima trebaju se ukloniti na račun počinitelja. Svi nekvalitetni radovi trebaju se otkloniti i zamijeniti ispravnima, bez bilo kakve odštete od strane investitora.</w:t>
      </w:r>
    </w:p>
    <w:p w14:paraId="37CB63F8" w14:textId="77777777" w:rsidR="008E383A" w:rsidRDefault="008E383A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3B6A81F2" w14:textId="59C0A7A2" w:rsidR="008E383A" w:rsidRDefault="008E383A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8E383A">
        <w:rPr>
          <w:rFonts w:ascii="Arial" w:hAnsi="Arial" w:cs="Arial"/>
        </w:rPr>
        <w:t>Uskladištenje materijala treba provesti tako da materijal bude osiguran od vlaženja i lomova, jer se samo neoštećen i kvalitetan smije ugrađivati</w:t>
      </w:r>
      <w:r>
        <w:rPr>
          <w:rFonts w:ascii="Arial" w:hAnsi="Arial" w:cs="Arial"/>
        </w:rPr>
        <w:t>.</w:t>
      </w:r>
    </w:p>
    <w:p w14:paraId="47E38C1C" w14:textId="77777777" w:rsidR="008E383A" w:rsidRDefault="008E383A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5BD7CF17" w14:textId="2A941A1C" w:rsidR="008E383A" w:rsidRDefault="008E383A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8E383A">
        <w:rPr>
          <w:rFonts w:ascii="Arial" w:hAnsi="Arial" w:cs="Arial"/>
        </w:rPr>
        <w:t xml:space="preserve">Kod radova za vrijeme ljetnih vrućina, zimi i kišnih dana treba osigurati </w:t>
      </w:r>
      <w:r w:rsidR="00EF54E6">
        <w:rPr>
          <w:rFonts w:ascii="Arial" w:hAnsi="Arial" w:cs="Arial"/>
        </w:rPr>
        <w:t>građevinu</w:t>
      </w:r>
      <w:r w:rsidRPr="008E383A">
        <w:rPr>
          <w:rFonts w:ascii="Arial" w:hAnsi="Arial" w:cs="Arial"/>
        </w:rPr>
        <w:t xml:space="preserve"> od štetnih atmosferskih utjecaja, a u slučaju da dođe do oštećenja uslijed prokišnjavanja ili smrzavanja, izvođač će izvršiti popravke o svom trošku.</w:t>
      </w:r>
    </w:p>
    <w:p w14:paraId="318F964F" w14:textId="77777777" w:rsidR="00BE0C98" w:rsidRDefault="00BE0C98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11CE2CD6" w14:textId="467F650E" w:rsidR="00BE0C98" w:rsidRDefault="00BE0C98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BE0C98">
        <w:rPr>
          <w:rFonts w:ascii="Arial" w:hAnsi="Arial" w:cs="Arial"/>
        </w:rPr>
        <w:t>Izvođač je dužan prije početka radova sprovesti sve pripremne radove da se izvođenje može nesmetano odvijati. U tu svrhu izvođač je dužan detaljno proučiti tehničku dokumentaciju, te izvršiti potrebne računske kontrole. Potrebno je proučiti sve tehnologije izvedbe pojedinih radova radi optimalne organizacije građenja, nabavke materijala, kalkulacije i sl.</w:t>
      </w:r>
    </w:p>
    <w:p w14:paraId="0D60199E" w14:textId="77777777" w:rsidR="00BE0C98" w:rsidRDefault="00BE0C98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6949F677" w14:textId="563A296E" w:rsidR="00BE0C98" w:rsidRDefault="00BE0C98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BE0C98">
        <w:rPr>
          <w:rFonts w:ascii="Arial" w:hAnsi="Arial" w:cs="Arial"/>
        </w:rPr>
        <w:t xml:space="preserve">Izvođač i njegovi kooperanti dužni su svaki dio  tehničke dokumentacije pregledati, te dati primjedbe na eventualne tehničke  probleme koji bi mogli prouzročiti slabiji </w:t>
      </w:r>
      <w:proofErr w:type="spellStart"/>
      <w:r w:rsidRPr="00BE0C98">
        <w:rPr>
          <w:rFonts w:ascii="Arial" w:hAnsi="Arial" w:cs="Arial"/>
        </w:rPr>
        <w:t>kvalitet</w:t>
      </w:r>
      <w:proofErr w:type="spellEnd"/>
      <w:r w:rsidRPr="00BE0C98">
        <w:rPr>
          <w:rFonts w:ascii="Arial" w:hAnsi="Arial" w:cs="Arial"/>
        </w:rPr>
        <w:t>, postojanost ugrađenih elemenata ili druge štete. U protivnom biti će dužan ovakve štete sanirati o svom trošku. Ako ustanovi neke razlike u mjerama, nedostatke ili pogreške u podlogama, dužan je pravovremeno obavijestiti nadzornog inženjer, te zatražiti rješenja.</w:t>
      </w:r>
    </w:p>
    <w:p w14:paraId="79512FBD" w14:textId="77777777" w:rsidR="00BE0C98" w:rsidRDefault="00BE0C98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43F00AE4" w14:textId="30B7275C" w:rsidR="00BE0C98" w:rsidRPr="00BE0C98" w:rsidRDefault="00BE0C98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BE0C98">
        <w:rPr>
          <w:rFonts w:ascii="Arial" w:hAnsi="Arial" w:cs="Arial"/>
        </w:rPr>
        <w:t>Prije početka radova, treba izvesti zaštitu postojećih konstrukcija</w:t>
      </w:r>
      <w:r>
        <w:rPr>
          <w:rFonts w:ascii="Arial" w:hAnsi="Arial" w:cs="Arial"/>
        </w:rPr>
        <w:t>, sa</w:t>
      </w:r>
      <w:r w:rsidR="006054C3">
        <w:rPr>
          <w:rFonts w:ascii="Arial" w:hAnsi="Arial" w:cs="Arial"/>
        </w:rPr>
        <w:t>s</w:t>
      </w:r>
      <w:r>
        <w:rPr>
          <w:rFonts w:ascii="Arial" w:hAnsi="Arial" w:cs="Arial"/>
        </w:rPr>
        <w:t>tavnih dijelova građevine i opreme</w:t>
      </w:r>
      <w:r w:rsidRPr="00BE0C98">
        <w:rPr>
          <w:rFonts w:ascii="Arial" w:hAnsi="Arial" w:cs="Arial"/>
        </w:rPr>
        <w:t xml:space="preserve"> koji se tijekom radova ne demontiraju ili ruše, i isto uračunati u jediničnu cijenu rada, iako isto nije posebice navedeno u opisu stavke. Zaštita treba biti takva, da je potpuno funkcionalna i zaštićuje duži vremenski period, od početka radova sve do završetka izgradnje. Tijekom radova, izvoditelj je dužan zaštitu održavati u uporabnom stanju i po potrebi obnavljati ili popravljati.    </w:t>
      </w:r>
    </w:p>
    <w:p w14:paraId="5D82B8F5" w14:textId="6ADEAA09" w:rsidR="00BE0C98" w:rsidRDefault="00BE0C98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BE0C98">
        <w:rPr>
          <w:rFonts w:ascii="Arial" w:hAnsi="Arial" w:cs="Arial"/>
        </w:rPr>
        <w:t>Ukoliko ipak greškom izvoditelja zbog nekvalitetno izvedene zaštite, neopreza ili prerano skinute zaštite dođe do oštećenja ili uništenja konstrukcije ili dijelova građevine, izvoditelj je dužan štetu na svoj trošak sanirati i nadoknaditi investitoru sve troškove u svezi s istim. Radove na popravku ili obnovi treba izvoditelj u takvom slučaju naručiti kod poduzeća specijaliziranog i dokazanog na odgovarajućim poslovima, koji su predmet radova. Takvo specijalizirano poduzeće mora prethodno odobriti investitor.</w:t>
      </w:r>
    </w:p>
    <w:p w14:paraId="58C524EF" w14:textId="77777777" w:rsidR="009B5831" w:rsidRDefault="009B5831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3CB6823E" w14:textId="77777777" w:rsidR="009B5831" w:rsidRPr="009B5831" w:rsidRDefault="009B5831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9B5831">
        <w:rPr>
          <w:rFonts w:ascii="Arial" w:hAnsi="Arial" w:cs="Arial"/>
        </w:rPr>
        <w:t xml:space="preserve">Zbrinjavanje otpadnog materijala </w:t>
      </w:r>
    </w:p>
    <w:p w14:paraId="40AF4F14" w14:textId="394F8BC8" w:rsidR="009B5831" w:rsidRPr="009B5831" w:rsidRDefault="009B5831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9B5831">
        <w:rPr>
          <w:rFonts w:ascii="Arial" w:hAnsi="Arial" w:cs="Arial"/>
        </w:rPr>
        <w:t>Ukoliko se kod rušenja ustanovi da je neki materijal štetan za okoliš (razne hidroizolacije, kemijske supstance i sl.) iste t</w:t>
      </w:r>
      <w:r>
        <w:rPr>
          <w:rFonts w:ascii="Arial" w:hAnsi="Arial" w:cs="Arial"/>
        </w:rPr>
        <w:t>r</w:t>
      </w:r>
      <w:r w:rsidRPr="009B5831">
        <w:rPr>
          <w:rFonts w:ascii="Arial" w:hAnsi="Arial" w:cs="Arial"/>
        </w:rPr>
        <w:t xml:space="preserve">eba izdvojiti od ostalog otpada i na adekvatan način zbrinuti prema važećim propisima. </w:t>
      </w:r>
    </w:p>
    <w:p w14:paraId="207981D7" w14:textId="076143BD" w:rsidR="009B5831" w:rsidRPr="009B5831" w:rsidRDefault="009B5831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9B5831">
        <w:rPr>
          <w:rFonts w:ascii="Arial" w:hAnsi="Arial" w:cs="Arial"/>
        </w:rPr>
        <w:t>Zbrinjavanje tog otpada provodi izvođač.</w:t>
      </w:r>
      <w:r>
        <w:rPr>
          <w:rFonts w:ascii="Arial" w:hAnsi="Arial" w:cs="Arial"/>
        </w:rPr>
        <w:t xml:space="preserve"> </w:t>
      </w:r>
      <w:r w:rsidRPr="009B5831">
        <w:rPr>
          <w:rFonts w:ascii="Arial" w:hAnsi="Arial" w:cs="Arial"/>
        </w:rPr>
        <w:t>Zbrinjavanje</w:t>
      </w:r>
      <w:r w:rsidR="006054C3">
        <w:rPr>
          <w:rFonts w:ascii="Arial" w:hAnsi="Arial" w:cs="Arial"/>
        </w:rPr>
        <w:t>, ukrcaj, iskrcaj</w:t>
      </w:r>
      <w:r w:rsidRPr="009B5831">
        <w:rPr>
          <w:rFonts w:ascii="Arial" w:hAnsi="Arial" w:cs="Arial"/>
        </w:rPr>
        <w:t xml:space="preserve"> i odvoz otpada izvođač je dužan ukalkulirati u jediničnu cijenu stavki.</w:t>
      </w:r>
    </w:p>
    <w:p w14:paraId="4FEEAB9C" w14:textId="7076EB32" w:rsidR="009B5831" w:rsidRPr="00F50A05" w:rsidRDefault="009B5831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9B5831">
        <w:rPr>
          <w:rFonts w:ascii="Arial" w:hAnsi="Arial" w:cs="Arial"/>
        </w:rPr>
        <w:t>Izvođač rušenja mora sve građevinske elemente usitniti na veličine i težine prikladne za utovar i odvoz kamionima. Porušeni materijal treba sukcesivno odvoziti kako bi se omogućio nesmetan tok rušenja.</w:t>
      </w:r>
    </w:p>
    <w:p w14:paraId="6ACB3730" w14:textId="77777777" w:rsidR="00F50A05" w:rsidRDefault="00F50A05" w:rsidP="00671467">
      <w:pPr>
        <w:spacing w:after="48" w:line="222" w:lineRule="auto"/>
        <w:ind w:left="269" w:hanging="3"/>
        <w:jc w:val="both"/>
        <w:rPr>
          <w:sz w:val="18"/>
        </w:rPr>
      </w:pPr>
    </w:p>
    <w:p w14:paraId="301054BB" w14:textId="77777777" w:rsidR="00F50A05" w:rsidRPr="00F50A05" w:rsidRDefault="00F50A05" w:rsidP="00671467">
      <w:pPr>
        <w:spacing w:after="48" w:line="222" w:lineRule="auto"/>
        <w:ind w:left="269" w:hanging="3"/>
        <w:jc w:val="both"/>
        <w:rPr>
          <w:sz w:val="18"/>
        </w:rPr>
      </w:pPr>
    </w:p>
    <w:p w14:paraId="6F942C96" w14:textId="5395ACBB" w:rsidR="00F50A05" w:rsidRP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F50A05">
        <w:rPr>
          <w:rFonts w:ascii="Arial" w:hAnsi="Arial" w:cs="Arial"/>
        </w:rPr>
        <w:t>JEDINIČNA CIJENA</w:t>
      </w:r>
    </w:p>
    <w:p w14:paraId="227F684F" w14:textId="020704B6" w:rsidR="00F50A05" w:rsidRP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F50A05">
        <w:rPr>
          <w:rFonts w:ascii="Arial" w:hAnsi="Arial" w:cs="Arial"/>
        </w:rPr>
        <w:t>Općenito u ponuđenoj jediničnoj cijeni trebaju biti ukalkulirani svi troškovi za rad, nabavna cijena glavnog i pomoćnog materijala, dobava</w:t>
      </w:r>
      <w:r>
        <w:rPr>
          <w:rFonts w:ascii="Arial" w:hAnsi="Arial" w:cs="Arial"/>
        </w:rPr>
        <w:t xml:space="preserve"> na lokaciju naručitelja</w:t>
      </w:r>
      <w:r w:rsidRPr="00F50A05">
        <w:rPr>
          <w:rFonts w:ascii="Arial" w:hAnsi="Arial" w:cs="Arial"/>
        </w:rPr>
        <w:t>, unutrašnji i vanjski transport, ugradnja, režija, ispitivanje i dokazivanje kvalitete kao i svi drugi izdaci izvođača potrebni za potpuno dovršenje pojedine vrste rada</w:t>
      </w:r>
      <w:r>
        <w:rPr>
          <w:rFonts w:ascii="Arial" w:hAnsi="Arial" w:cs="Arial"/>
        </w:rPr>
        <w:t>.</w:t>
      </w:r>
    </w:p>
    <w:p w14:paraId="0CD1753F" w14:textId="78C380F3" w:rsid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F50A05">
        <w:rPr>
          <w:rFonts w:ascii="Arial" w:hAnsi="Arial" w:cs="Arial"/>
        </w:rPr>
        <w:t>Jedinična cijena, također, uključuje sva potrebna ispitivanja, kontrole i mjerenja za sve izvedene radove, ugrađene materijale i opremu, u svrhu dokazivanja njihove kvalitete i kompletiranja tehničke dokumentacije, te se prilikom primopredaje građevine, uručuje Investitoru odnosno krajnjem korisniku.</w:t>
      </w:r>
    </w:p>
    <w:p w14:paraId="2D8F6CAE" w14:textId="77777777" w:rsid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2177DCF1" w14:textId="216829CF" w:rsidR="00F50A05" w:rsidRP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F50A05">
        <w:rPr>
          <w:rFonts w:ascii="Arial" w:hAnsi="Arial" w:cs="Arial"/>
        </w:rPr>
        <w:t>Jedinična cijena uključuje</w:t>
      </w:r>
      <w:r w:rsidRPr="00F50A05">
        <w:rPr>
          <w:rFonts w:ascii="Arial" w:hAnsi="Arial" w:cs="Arial"/>
          <w:noProof/>
        </w:rPr>
        <w:drawing>
          <wp:inline distT="0" distB="0" distL="0" distR="0" wp14:anchorId="68F5BE1F" wp14:editId="368B8866">
            <wp:extent cx="27441" cy="68606"/>
            <wp:effectExtent l="0" t="0" r="0" b="0"/>
            <wp:docPr id="11831" name="Picture 118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1" name="Picture 1183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441" cy="68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3BE27" w14:textId="0E05FDD3" w:rsidR="00F50A05" w:rsidRP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F50A05">
        <w:rPr>
          <w:rFonts w:ascii="Arial" w:hAnsi="Arial" w:cs="Arial"/>
        </w:rPr>
        <w:t>tehnološku razradu svih detalja</w:t>
      </w:r>
    </w:p>
    <w:p w14:paraId="2382A547" w14:textId="16E733DD" w:rsid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F50A05">
        <w:rPr>
          <w:rFonts w:ascii="Arial" w:hAnsi="Arial" w:cs="Arial"/>
        </w:rPr>
        <w:t>pripremu podloga</w:t>
      </w:r>
    </w:p>
    <w:p w14:paraId="1C4BE590" w14:textId="387E8E1C" w:rsidR="00490CCC" w:rsidRPr="00F50A05" w:rsidRDefault="00490CCC" w:rsidP="00671467">
      <w:pPr>
        <w:spacing w:after="3"/>
        <w:ind w:left="266" w:right="-50"/>
        <w:jc w:val="both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490CCC">
        <w:t xml:space="preserve"> </w:t>
      </w:r>
      <w:r w:rsidRPr="00490CCC">
        <w:rPr>
          <w:rFonts w:ascii="Arial" w:hAnsi="Arial" w:cs="Arial"/>
        </w:rPr>
        <w:t>sav rad, alat, materijal, amortizacija i svi ostali troškovi koji se odnose na ovaj objekt</w:t>
      </w:r>
    </w:p>
    <w:p w14:paraId="660B56BA" w14:textId="143F35B0" w:rsid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-</w:t>
      </w:r>
      <w:r w:rsidRPr="00F50A05">
        <w:rPr>
          <w:rFonts w:ascii="Arial" w:hAnsi="Arial" w:cs="Arial"/>
        </w:rPr>
        <w:t>čišćenje zaprljanih podloga vodom pod tlakom i sredstvima / impregnacijama koj</w:t>
      </w:r>
      <w:r w:rsidR="00490CCC">
        <w:rPr>
          <w:rFonts w:ascii="Arial" w:hAnsi="Arial" w:cs="Arial"/>
        </w:rPr>
        <w:t xml:space="preserve">e </w:t>
      </w:r>
      <w:r w:rsidRPr="00F50A05">
        <w:rPr>
          <w:rFonts w:ascii="Arial" w:hAnsi="Arial" w:cs="Arial"/>
        </w:rPr>
        <w:t>propisuje proizvođač hidroizolacije</w:t>
      </w:r>
    </w:p>
    <w:p w14:paraId="60D0CD72" w14:textId="17ECA3A0" w:rsidR="00490CCC" w:rsidRPr="00F50A05" w:rsidRDefault="00490CCC" w:rsidP="00671467">
      <w:pPr>
        <w:spacing w:after="3"/>
        <w:ind w:left="266" w:right="-50"/>
        <w:jc w:val="both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490CCC">
        <w:rPr>
          <w:rFonts w:ascii="Arial" w:hAnsi="Arial" w:cs="Arial"/>
        </w:rPr>
        <w:t>osiguranje neometanog prolaza i prometa</w:t>
      </w:r>
      <w:r>
        <w:rPr>
          <w:rFonts w:ascii="Arial" w:hAnsi="Arial" w:cs="Arial"/>
        </w:rPr>
        <w:t xml:space="preserve"> za vrijeme izvođenja radova</w:t>
      </w:r>
      <w:r w:rsidR="0037464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uz napomenu da se za cijelo vrijeme trajanja radova, organizacijom gradilišta, načinom izvođenja radova, mora osigurati potpuno funkcioniranje </w:t>
      </w:r>
      <w:r w:rsidR="00E65698">
        <w:rPr>
          <w:rFonts w:ascii="Arial" w:hAnsi="Arial" w:cs="Arial"/>
        </w:rPr>
        <w:t>garaže i spremišta</w:t>
      </w:r>
    </w:p>
    <w:p w14:paraId="5C0B17C7" w14:textId="37ED7D35" w:rsidR="00F50A05" w:rsidRPr="00D81226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D81226">
        <w:rPr>
          <w:rFonts w:ascii="Arial" w:hAnsi="Arial" w:cs="Arial"/>
        </w:rPr>
        <w:t>dobavu i ugradnju svih opisanih materijala i elemenata</w:t>
      </w:r>
      <w:r w:rsidR="00BA5A9F" w:rsidRPr="00D81226">
        <w:rPr>
          <w:rFonts w:ascii="Arial" w:hAnsi="Arial" w:cs="Arial"/>
        </w:rPr>
        <w:t xml:space="preserve"> i pomoćnog materijala</w:t>
      </w:r>
    </w:p>
    <w:p w14:paraId="52222FC1" w14:textId="77777777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>- sve poslove do potpune gotovosti pojedine stavke troškovnika</w:t>
      </w:r>
    </w:p>
    <w:p w14:paraId="048EF3B5" w14:textId="49545737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 xml:space="preserve">- sav rad na rušenju i </w:t>
      </w:r>
      <w:proofErr w:type="spellStart"/>
      <w:r w:rsidRPr="00D81226">
        <w:rPr>
          <w:rFonts w:ascii="Arial" w:hAnsi="Arial" w:cs="Arial"/>
        </w:rPr>
        <w:t>demontaži</w:t>
      </w:r>
      <w:r w:rsidR="003C5A00" w:rsidRPr="003C5A00">
        <w:rPr>
          <w:rFonts w:ascii="Arial" w:hAnsi="Arial" w:cs="Arial"/>
        </w:rPr>
        <w:t>,svi</w:t>
      </w:r>
      <w:proofErr w:type="spellEnd"/>
      <w:r w:rsidR="003C5A00" w:rsidRPr="003C5A00">
        <w:rPr>
          <w:rFonts w:ascii="Arial" w:hAnsi="Arial" w:cs="Arial"/>
        </w:rPr>
        <w:t xml:space="preserve">  prijenosi horizontalni i vertikalni, ukrcaji</w:t>
      </w:r>
      <w:r w:rsidR="003C5A00" w:rsidRPr="00D81226">
        <w:rPr>
          <w:rFonts w:ascii="Arial" w:hAnsi="Arial" w:cs="Arial"/>
        </w:rPr>
        <w:t xml:space="preserve"> i odvoz nastale šute i otpada je uključen u cijenu svake stavke ovog troškovnika.</w:t>
      </w:r>
    </w:p>
    <w:p w14:paraId="7B280C24" w14:textId="7F3EB556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 xml:space="preserve">- potrebna </w:t>
      </w:r>
      <w:proofErr w:type="spellStart"/>
      <w:r w:rsidRPr="00D81226">
        <w:rPr>
          <w:rFonts w:ascii="Arial" w:hAnsi="Arial" w:cs="Arial"/>
        </w:rPr>
        <w:t>poduhvatanja</w:t>
      </w:r>
      <w:proofErr w:type="spellEnd"/>
      <w:r w:rsidRPr="00D81226">
        <w:rPr>
          <w:rFonts w:ascii="Arial" w:hAnsi="Arial" w:cs="Arial"/>
        </w:rPr>
        <w:t xml:space="preserve"> i podupiranja, te osiguranje konstruktivnih</w:t>
      </w:r>
      <w:r w:rsidR="003C5A00">
        <w:rPr>
          <w:rFonts w:ascii="Arial" w:hAnsi="Arial" w:cs="Arial"/>
        </w:rPr>
        <w:t xml:space="preserve"> i ostalih dijelova građevine</w:t>
      </w:r>
    </w:p>
    <w:p w14:paraId="4A66B36B" w14:textId="77777777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>- sve pokretne i lake skele s propisnom ogradom i zaštitom od prašine</w:t>
      </w:r>
    </w:p>
    <w:p w14:paraId="4F9E90F3" w14:textId="3816429F" w:rsidR="00F50A05" w:rsidRPr="00D81226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 xml:space="preserve">-sve manipulacije materijalima i opremom na gradilištu, spuštanja, podizanja, privremena deponiranja na gradilištu. </w:t>
      </w:r>
    </w:p>
    <w:p w14:paraId="1C007040" w14:textId="12A5C395" w:rsidR="00F50A05" w:rsidRPr="00D81226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>-sve transporte na lokaciju naručitelja</w:t>
      </w:r>
    </w:p>
    <w:p w14:paraId="7C6AD20C" w14:textId="77777777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>- utovar, transport i istovar na privremenu deponiju koju određuje investitor</w:t>
      </w:r>
    </w:p>
    <w:p w14:paraId="16B919B6" w14:textId="1F3D078E" w:rsidR="00D81226" w:rsidRPr="00D81226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 xml:space="preserve">-odvoz i zbrinjavanje smeća, ukrcaj i iskrcaj, </w:t>
      </w:r>
      <w:proofErr w:type="spellStart"/>
      <w:r w:rsidRPr="00D81226">
        <w:rPr>
          <w:rFonts w:ascii="Arial" w:hAnsi="Arial" w:cs="Arial"/>
        </w:rPr>
        <w:t>prevoz</w:t>
      </w:r>
      <w:proofErr w:type="spellEnd"/>
      <w:r w:rsidR="00D81226" w:rsidRPr="00D81226">
        <w:rPr>
          <w:rFonts w:ascii="Arial" w:hAnsi="Arial" w:cs="Arial"/>
        </w:rPr>
        <w:t xml:space="preserve"> do deponije po izboru izvođača uključujući sve komunalne ili slične takse, odnosno troškove</w:t>
      </w:r>
    </w:p>
    <w:p w14:paraId="7F79B732" w14:textId="77777777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>-sve posredne i neposredne troškove za rad, materijal, alat i građevinske strojeve</w:t>
      </w:r>
    </w:p>
    <w:p w14:paraId="210746ED" w14:textId="77777777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>- sortiranje materijala tj. odvajanje šute i drugog otpada predviđenog za odvoz na konačnu deponiju od elemenata i opreme koji bi se mogli nakon čišćenja i sortiranja (koje također ulazi u cijenu), biti korisni investitoru, te mu se trebaju predočiti prije konačne dispozicije.</w:t>
      </w:r>
    </w:p>
    <w:p w14:paraId="2F38B469" w14:textId="77777777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>- prostor za privremeno spremanje demontiranih elemenata</w:t>
      </w:r>
    </w:p>
    <w:p w14:paraId="2D6DF078" w14:textId="77777777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 xml:space="preserve">- sva zaštitna sredstva, pomoćne skele i </w:t>
      </w:r>
      <w:proofErr w:type="spellStart"/>
      <w:r w:rsidRPr="00D81226">
        <w:rPr>
          <w:rFonts w:ascii="Arial" w:hAnsi="Arial" w:cs="Arial"/>
        </w:rPr>
        <w:t>podupore</w:t>
      </w:r>
      <w:proofErr w:type="spellEnd"/>
      <w:r w:rsidRPr="00D81226">
        <w:rPr>
          <w:rFonts w:ascii="Arial" w:hAnsi="Arial" w:cs="Arial"/>
        </w:rPr>
        <w:t xml:space="preserve"> potrebne prilikom rušenja</w:t>
      </w:r>
    </w:p>
    <w:p w14:paraId="6DAEFAA4" w14:textId="77777777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>- pomoćni alati uređaji i strojevi potrebni za postupak pažljivog rušenja građevine</w:t>
      </w:r>
    </w:p>
    <w:p w14:paraId="6CD2579E" w14:textId="77777777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>- svi prenosi i prijevozi po gradilištu</w:t>
      </w:r>
    </w:p>
    <w:p w14:paraId="5C7833EB" w14:textId="77777777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>- radovi na zaštiti okoliša od zagađenja (polijevanje šute vodom prije transporta, čišćenje radnih površina i održavanje čistoće kod izvođenja radova)</w:t>
      </w:r>
    </w:p>
    <w:p w14:paraId="0A6CB164" w14:textId="77777777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 xml:space="preserve">- čišćenje prostora u tijeku radova i nakon završetka svih radova, te otpremu vlastitog otpada i viška materijala     </w:t>
      </w:r>
    </w:p>
    <w:p w14:paraId="1052C9BA" w14:textId="63C98420" w:rsid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>-nadoknadu eventualne štete nastale iz nepažnje na svojim ili tuđim radovima</w:t>
      </w:r>
    </w:p>
    <w:p w14:paraId="6D383A10" w14:textId="77777777" w:rsidR="00693F13" w:rsidRPr="00D81226" w:rsidRDefault="00693F13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06DDF5D7" w14:textId="77777777" w:rsidR="00D81226" w:rsidRPr="00D81226" w:rsidRDefault="00D81226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D81226">
        <w:rPr>
          <w:rFonts w:ascii="Arial" w:hAnsi="Arial" w:cs="Arial"/>
        </w:rPr>
        <w:t>Sve radove treba izvesti uz obveznu primjenu važećih propisa zaštite na radu za ovu vrstu radova.</w:t>
      </w:r>
    </w:p>
    <w:p w14:paraId="2947A287" w14:textId="77777777" w:rsidR="00BA5A9F" w:rsidRDefault="00BA5A9F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169B7882" w14:textId="30A6E6F9" w:rsidR="00BA5A9F" w:rsidRDefault="00BA5A9F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BA5A9F">
        <w:rPr>
          <w:rFonts w:ascii="Arial" w:hAnsi="Arial" w:cs="Arial"/>
        </w:rPr>
        <w:t xml:space="preserve">Jedinična cijena, također, uključuje sva potrebna ispitivanja, kontrole i mjerenja za sve izvedene radove, ugrađene materijale i opremu, u svrhu dokazivanja njihove kvalitete i kompletiranja tehničke dokumentacije </w:t>
      </w:r>
      <w:r>
        <w:rPr>
          <w:rFonts w:ascii="Arial" w:hAnsi="Arial" w:cs="Arial"/>
        </w:rPr>
        <w:t>ugrađenog materijala i opreme</w:t>
      </w:r>
      <w:r w:rsidRPr="00BA5A9F">
        <w:rPr>
          <w:rFonts w:ascii="Arial" w:hAnsi="Arial" w:cs="Arial"/>
        </w:rPr>
        <w:t>, te se prilikom primopredaje građevine, uručuje Investitoru odnosno krajnjem korisniku.</w:t>
      </w:r>
    </w:p>
    <w:p w14:paraId="0C77BF6A" w14:textId="77777777" w:rsidR="00BA5A9F" w:rsidRDefault="00BA5A9F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128C575C" w14:textId="77777777" w:rsidR="00F50A05" w:rsidRP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  <w:r w:rsidRPr="00F50A05">
        <w:rPr>
          <w:rFonts w:ascii="Arial" w:hAnsi="Arial" w:cs="Arial"/>
        </w:rPr>
        <w:t>U dokumentaciji su navedena tehnička pravila koja opisuju predmet nabave pomoću hrvatskih odnosno europskih odnosno međunarodnih normi. Ponuditelj treba ponuditi predmet nabave u skladu s normama iz dokumentacije o nabavi ili jednakovrijednim normama. S toga za svaku navedenu normu navedenu pod dotičnom normizacijskom sustavu dozvoljeno je nuditi jednakovrijednu normu, tehničko odobrenje odnosno uputu iz odgovarajuće hrvatske, europske ili međunarodne nomenklature.</w:t>
      </w:r>
    </w:p>
    <w:p w14:paraId="6B756ABA" w14:textId="77777777" w:rsidR="00F50A05" w:rsidRP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7903E88F" w14:textId="77777777" w:rsidR="00F50A05" w:rsidRPr="00F50A05" w:rsidRDefault="00F50A05" w:rsidP="00671467">
      <w:pPr>
        <w:spacing w:after="3"/>
        <w:ind w:left="266" w:right="-50"/>
        <w:jc w:val="both"/>
        <w:rPr>
          <w:rFonts w:ascii="Arial" w:hAnsi="Arial" w:cs="Arial"/>
        </w:rPr>
      </w:pPr>
    </w:p>
    <w:p w14:paraId="53263E51" w14:textId="77777777" w:rsidR="00F50A05" w:rsidRDefault="00F50A05" w:rsidP="00671467">
      <w:pPr>
        <w:ind w:left="295" w:right="3601"/>
        <w:jc w:val="both"/>
        <w:rPr>
          <w:rFonts w:ascii="Times New Roman" w:eastAsia="Times New Roman" w:hAnsi="Times New Roman" w:cs="Times New Roman"/>
        </w:rPr>
      </w:pPr>
    </w:p>
    <w:p w14:paraId="04D0958E" w14:textId="77777777" w:rsidR="000D502B" w:rsidRDefault="000D502B" w:rsidP="00671467">
      <w:pPr>
        <w:ind w:left="295" w:right="3601"/>
        <w:jc w:val="both"/>
        <w:rPr>
          <w:rFonts w:ascii="Times New Roman" w:eastAsia="Times New Roman" w:hAnsi="Times New Roman" w:cs="Times New Roman"/>
        </w:rPr>
      </w:pPr>
    </w:p>
    <w:p w14:paraId="74DC478C" w14:textId="77777777" w:rsidR="000D502B" w:rsidRDefault="000D502B" w:rsidP="00671467">
      <w:pPr>
        <w:ind w:left="295" w:right="3601"/>
        <w:jc w:val="both"/>
        <w:rPr>
          <w:rFonts w:ascii="Times New Roman" w:eastAsia="Times New Roman" w:hAnsi="Times New Roman" w:cs="Times New Roman"/>
        </w:rPr>
      </w:pPr>
    </w:p>
    <w:p w14:paraId="5ACBF3C9" w14:textId="77777777" w:rsidR="000D502B" w:rsidRDefault="000D502B" w:rsidP="00671467">
      <w:pPr>
        <w:ind w:left="295" w:right="3601"/>
        <w:jc w:val="both"/>
        <w:rPr>
          <w:rFonts w:ascii="Times New Roman" w:eastAsia="Times New Roman" w:hAnsi="Times New Roman" w:cs="Times New Roman"/>
        </w:rPr>
      </w:pPr>
    </w:p>
    <w:sectPr w:rsidR="000D50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192898"/>
    <w:multiLevelType w:val="hybridMultilevel"/>
    <w:tmpl w:val="29B6AE6E"/>
    <w:lvl w:ilvl="0" w:tplc="574C62A6">
      <w:start w:val="1"/>
      <w:numFmt w:val="bullet"/>
      <w:lvlText w:val="•"/>
      <w:lvlJc w:val="left"/>
      <w:pPr>
        <w:ind w:left="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BD2422E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FEE59C0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B4A0740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51EC892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4FEAAE0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CCEE2C8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45CC556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FAA06FC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DD815EF"/>
    <w:multiLevelType w:val="multilevel"/>
    <w:tmpl w:val="32C2B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6308777">
    <w:abstractNumId w:val="0"/>
  </w:num>
  <w:num w:numId="2" w16cid:durableId="7232574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A05"/>
    <w:rsid w:val="000D502B"/>
    <w:rsid w:val="002B3A18"/>
    <w:rsid w:val="0030614F"/>
    <w:rsid w:val="003109B0"/>
    <w:rsid w:val="00374649"/>
    <w:rsid w:val="003B2DFA"/>
    <w:rsid w:val="003C5A00"/>
    <w:rsid w:val="00432B63"/>
    <w:rsid w:val="00490CCC"/>
    <w:rsid w:val="0052643D"/>
    <w:rsid w:val="005556E5"/>
    <w:rsid w:val="006054C3"/>
    <w:rsid w:val="00671467"/>
    <w:rsid w:val="00693F13"/>
    <w:rsid w:val="00715A1F"/>
    <w:rsid w:val="007734B3"/>
    <w:rsid w:val="008E383A"/>
    <w:rsid w:val="00991454"/>
    <w:rsid w:val="009B5831"/>
    <w:rsid w:val="00B51CFD"/>
    <w:rsid w:val="00B57DBD"/>
    <w:rsid w:val="00B87BC8"/>
    <w:rsid w:val="00B93DDF"/>
    <w:rsid w:val="00BA5A9F"/>
    <w:rsid w:val="00BC7BC1"/>
    <w:rsid w:val="00BE0C98"/>
    <w:rsid w:val="00C54313"/>
    <w:rsid w:val="00D576E4"/>
    <w:rsid w:val="00D81226"/>
    <w:rsid w:val="00DA6DB5"/>
    <w:rsid w:val="00DC1FDF"/>
    <w:rsid w:val="00E65698"/>
    <w:rsid w:val="00E95FF2"/>
    <w:rsid w:val="00EF54E6"/>
    <w:rsid w:val="00F50A05"/>
    <w:rsid w:val="00FA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45401"/>
  <w15:chartTrackingRefBased/>
  <w15:docId w15:val="{01148E0F-17AA-4D8F-A502-D3BABC469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F50A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50A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50A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50A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50A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50A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50A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50A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50A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50A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50A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50A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50A0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50A05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50A0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50A0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50A0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50A0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50A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50A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50A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50A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50A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50A0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50A05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50A0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50A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50A05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50A0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67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1445</Words>
  <Characters>8241</Characters>
  <Application>Microsoft Office Word</Application>
  <DocSecurity>0</DocSecurity>
  <Lines>68</Lines>
  <Paragraphs>19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 D</dc:creator>
  <cp:keywords/>
  <dc:description/>
  <cp:lastModifiedBy>Nabava Bolnica Rovinj</cp:lastModifiedBy>
  <cp:revision>27</cp:revision>
  <dcterms:created xsi:type="dcterms:W3CDTF">2025-06-17T10:56:00Z</dcterms:created>
  <dcterms:modified xsi:type="dcterms:W3CDTF">2026-05-05T13:07:00Z</dcterms:modified>
</cp:coreProperties>
</file>